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42" w:rsidRDefault="000B1A42" w:rsidP="00FB5C6D">
      <w:pPr>
        <w:rPr>
          <w:b/>
        </w:rPr>
      </w:pPr>
      <w:r>
        <w:rPr>
          <w:b/>
        </w:rPr>
        <w:t>KONVENSJONELL CERVIXCYTOLOGI:</w:t>
      </w:r>
      <w:bookmarkStart w:id="0" w:name="_GoBack"/>
      <w:bookmarkEnd w:id="0"/>
    </w:p>
    <w:p w:rsidR="00427682" w:rsidRPr="00E1393A" w:rsidRDefault="00427682" w:rsidP="00FB5C6D">
      <w:pPr>
        <w:rPr>
          <w:b/>
        </w:rPr>
      </w:pPr>
      <w:r w:rsidRPr="00E1393A">
        <w:rPr>
          <w:b/>
        </w:rPr>
        <w:t xml:space="preserve">Celleprøve fra </w:t>
      </w:r>
      <w:proofErr w:type="spellStart"/>
      <w:r w:rsidRPr="00E1393A">
        <w:rPr>
          <w:b/>
        </w:rPr>
        <w:t>cervix</w:t>
      </w:r>
      <w:proofErr w:type="spellEnd"/>
      <w:r w:rsidRPr="00E1393A">
        <w:rPr>
          <w:b/>
        </w:rPr>
        <w:t xml:space="preserve"> </w:t>
      </w:r>
      <w:r w:rsidR="00164230" w:rsidRPr="00E1393A">
        <w:rPr>
          <w:b/>
        </w:rPr>
        <w:t xml:space="preserve">med </w:t>
      </w:r>
      <w:proofErr w:type="gramStart"/>
      <w:r w:rsidR="00164230" w:rsidRPr="00E1393A">
        <w:rPr>
          <w:b/>
        </w:rPr>
        <w:t xml:space="preserve">spatel </w:t>
      </w:r>
      <w:r w:rsidR="00FB5C6D" w:rsidRPr="00E1393A">
        <w:rPr>
          <w:b/>
        </w:rPr>
        <w:t>:</w:t>
      </w:r>
      <w:proofErr w:type="gramEnd"/>
    </w:p>
    <w:p w:rsidR="00427682" w:rsidRPr="00E1393A" w:rsidRDefault="00427682" w:rsidP="00FB5C6D">
      <w:r w:rsidRPr="00E1393A">
        <w:t xml:space="preserve">Ikke vask </w:t>
      </w:r>
      <w:proofErr w:type="spellStart"/>
      <w:r w:rsidRPr="00E1393A">
        <w:t>cervix</w:t>
      </w:r>
      <w:proofErr w:type="spellEnd"/>
      <w:r w:rsidRPr="00E1393A">
        <w:t xml:space="preserve"> eller fjern noe slim før utstryket </w:t>
      </w:r>
      <w:r w:rsidR="00164230" w:rsidRPr="00E1393A">
        <w:t>er laget.  Før inn egnet spekulu</w:t>
      </w:r>
      <w:r w:rsidRPr="00E1393A">
        <w:t>m. Bruk minimal mengde vann eller vannløselig smøremidde</w:t>
      </w:r>
      <w:r w:rsidR="00164230" w:rsidRPr="00E1393A">
        <w:t>l</w:t>
      </w:r>
      <w:r w:rsidRPr="00E1393A">
        <w:t>. Ikke bruk antiseptiske eller fete smøremidler.</w:t>
      </w:r>
    </w:p>
    <w:p w:rsidR="00427682" w:rsidRPr="00E1393A" w:rsidRDefault="00427682" w:rsidP="00FB5C6D">
      <w:r w:rsidRPr="00E1393A">
        <w:t xml:space="preserve">Før spatelen inn i </w:t>
      </w:r>
      <w:proofErr w:type="spellStart"/>
      <w:r w:rsidRPr="00E1393A">
        <w:t>cervixåpning</w:t>
      </w:r>
      <w:r w:rsidR="00164230" w:rsidRPr="00E1393A">
        <w:t>en</w:t>
      </w:r>
      <w:proofErr w:type="spellEnd"/>
      <w:r w:rsidR="00164230" w:rsidRPr="00E1393A">
        <w:t xml:space="preserve"> med den spisse delen</w:t>
      </w:r>
      <w:r w:rsidRPr="00E1393A">
        <w:t xml:space="preserve">. Dersom </w:t>
      </w:r>
      <w:proofErr w:type="spellStart"/>
      <w:r w:rsidRPr="00E1393A">
        <w:t>cervix</w:t>
      </w:r>
      <w:proofErr w:type="spellEnd"/>
      <w:r w:rsidRPr="00E1393A">
        <w:t xml:space="preserve"> er svært åpen eller arrete, skal den butte delen brukes. Roter forsiktig spatelen 2 omdreinin</w:t>
      </w:r>
      <w:r w:rsidR="00164230" w:rsidRPr="00E1393A">
        <w:t xml:space="preserve">ger og sørg for at skrapen berører </w:t>
      </w:r>
      <w:r w:rsidRPr="00E1393A">
        <w:t>transformasjonssonen. Dersom man bruker en spatel uten forlenget spiss (</w:t>
      </w:r>
      <w:proofErr w:type="spellStart"/>
      <w:r w:rsidRPr="00E1393A">
        <w:t>f.eks</w:t>
      </w:r>
      <w:proofErr w:type="spellEnd"/>
      <w:r w:rsidRPr="00E1393A">
        <w:t xml:space="preserve"> </w:t>
      </w:r>
      <w:proofErr w:type="spellStart"/>
      <w:r w:rsidRPr="00E1393A">
        <w:t>Ayre’s</w:t>
      </w:r>
      <w:proofErr w:type="spellEnd"/>
      <w:r w:rsidRPr="00E1393A">
        <w:t xml:space="preserve">) vil man ikke få en adekvat prøve. Det kan være gunstig å ta en </w:t>
      </w:r>
      <w:proofErr w:type="spellStart"/>
      <w:r w:rsidRPr="00E1393A">
        <w:t>endocervical</w:t>
      </w:r>
      <w:proofErr w:type="spellEnd"/>
      <w:r w:rsidRPr="00E1393A">
        <w:t xml:space="preserve"> p</w:t>
      </w:r>
      <w:r w:rsidR="00830284" w:rsidRPr="00E1393A">
        <w:t xml:space="preserve">røve i tillegg med en </w:t>
      </w:r>
      <w:proofErr w:type="spellStart"/>
      <w:r w:rsidR="00830284" w:rsidRPr="00E1393A">
        <w:t>CerviBrus</w:t>
      </w:r>
      <w:r w:rsidRPr="00E1393A">
        <w:t>h</w:t>
      </w:r>
      <w:proofErr w:type="spellEnd"/>
      <w:r w:rsidRPr="00E1393A">
        <w:t xml:space="preserve"> prøvetakingsbørste (se egen bruksanvisning). Når en spatel brukes sammen med børste, må spatelen brukes først. Preparer og fikser spatelprøven umiddelbart og ta deretter børsteprøven. </w:t>
      </w:r>
    </w:p>
    <w:p w:rsidR="00427682" w:rsidRPr="00E1393A" w:rsidRDefault="00427682" w:rsidP="00FB5C6D">
      <w:r w:rsidRPr="00E1393A">
        <w:t>Smør prøvematerialet jevnt og tynt på objektglasset. Sørg for at materiale fra begge sider av spatelen brukes ved å bruke forsik</w:t>
      </w:r>
      <w:r w:rsidR="00164230" w:rsidRPr="00E1393A">
        <w:t>ti</w:t>
      </w:r>
      <w:r w:rsidRPr="00E1393A">
        <w:t>ge lang</w:t>
      </w:r>
      <w:r w:rsidR="00164230" w:rsidRPr="00E1393A">
        <w:t>e st</w:t>
      </w:r>
      <w:r w:rsidRPr="00E1393A">
        <w:t xml:space="preserve">røk i stedet for sirkelbevegelser. Hensikten er å overføre mest mulig prøve til objektglasset uten å skade cellene. </w:t>
      </w:r>
    </w:p>
    <w:p w:rsidR="00FB5C6D" w:rsidRPr="00E1393A" w:rsidRDefault="00164230" w:rsidP="00FB5C6D">
      <w:r w:rsidRPr="00E1393A">
        <w:t>Legge objektglasset på en horisontal overflate og tilfør rikelig med fikseringsvæske umiddelbart. Hell av overskytende fikseringsvæske etter noen få minutter og la utstryket tørke.</w:t>
      </w:r>
      <w:r w:rsidR="00E1393A" w:rsidRPr="00E1393A">
        <w:t xml:space="preserve"> Ta nå, om ønskelig prøve med </w:t>
      </w:r>
      <w:proofErr w:type="spellStart"/>
      <w:r w:rsidR="00E1393A" w:rsidRPr="00E1393A">
        <w:t>CerviBrush</w:t>
      </w:r>
      <w:proofErr w:type="spellEnd"/>
      <w:r w:rsidR="00E1393A" w:rsidRPr="00E1393A">
        <w:t>.</w:t>
      </w:r>
    </w:p>
    <w:p w:rsidR="00FB5C6D" w:rsidRPr="00E1393A" w:rsidRDefault="00FB5C6D" w:rsidP="00FB5C6D">
      <w:pPr>
        <w:rPr>
          <w:b/>
        </w:rPr>
      </w:pPr>
      <w:r w:rsidRPr="00E1393A">
        <w:rPr>
          <w:b/>
        </w:rPr>
        <w:t xml:space="preserve">Celleprøve fra </w:t>
      </w:r>
      <w:proofErr w:type="spellStart"/>
      <w:r w:rsidRPr="00E1393A">
        <w:rPr>
          <w:b/>
        </w:rPr>
        <w:t>cervix</w:t>
      </w:r>
      <w:proofErr w:type="spellEnd"/>
      <w:r w:rsidRPr="00E1393A">
        <w:rPr>
          <w:b/>
        </w:rPr>
        <w:t xml:space="preserve"> med </w:t>
      </w:r>
      <w:proofErr w:type="spellStart"/>
      <w:proofErr w:type="gramStart"/>
      <w:r w:rsidRPr="00E1393A">
        <w:rPr>
          <w:b/>
        </w:rPr>
        <w:t>CerviBrush</w:t>
      </w:r>
      <w:proofErr w:type="spellEnd"/>
      <w:r w:rsidRPr="00E1393A">
        <w:rPr>
          <w:b/>
        </w:rPr>
        <w:t xml:space="preserve">  (børste</w:t>
      </w:r>
      <w:proofErr w:type="gramEnd"/>
      <w:r w:rsidRPr="00E1393A">
        <w:rPr>
          <w:b/>
        </w:rPr>
        <w:t>):</w:t>
      </w:r>
    </w:p>
    <w:p w:rsidR="00FB5C6D" w:rsidRPr="00E1393A" w:rsidRDefault="00FB5C6D" w:rsidP="00FB5C6D">
      <w:pPr>
        <w:rPr>
          <w:rFonts w:eastAsia="Times New Roman" w:cs="Arial"/>
          <w:color w:val="3A3A3B"/>
          <w:lang w:eastAsia="nb-NO"/>
        </w:rPr>
      </w:pPr>
      <w:r w:rsidRPr="00E1393A">
        <w:rPr>
          <w:rFonts w:eastAsia="Times New Roman" w:cs="Arial"/>
          <w:color w:val="3A3A3B"/>
          <w:lang w:eastAsia="nb-NO"/>
        </w:rPr>
        <w:t xml:space="preserve">Børsten settes inn i </w:t>
      </w:r>
      <w:proofErr w:type="spellStart"/>
      <w:r w:rsidRPr="00E1393A">
        <w:rPr>
          <w:rFonts w:eastAsia="Times New Roman" w:cs="Arial"/>
          <w:color w:val="3A3A3B"/>
          <w:lang w:eastAsia="nb-NO"/>
        </w:rPr>
        <w:t>endocervical</w:t>
      </w:r>
      <w:proofErr w:type="spellEnd"/>
      <w:r w:rsidRPr="00E1393A">
        <w:rPr>
          <w:rFonts w:eastAsia="Times New Roman" w:cs="Arial"/>
          <w:color w:val="3A3A3B"/>
          <w:lang w:eastAsia="nb-NO"/>
        </w:rPr>
        <w:t xml:space="preserve">-kanalen. Den dreies rundt noen ganger. Viktig at børsten føres tilstrekkelig høyt opp i </w:t>
      </w:r>
      <w:proofErr w:type="spellStart"/>
      <w:r w:rsidRPr="00E1393A">
        <w:rPr>
          <w:rFonts w:eastAsia="Times New Roman" w:cs="Arial"/>
          <w:color w:val="3A3A3B"/>
          <w:lang w:eastAsia="nb-NO"/>
        </w:rPr>
        <w:t>endocervix</w:t>
      </w:r>
      <w:proofErr w:type="spellEnd"/>
      <w:r w:rsidRPr="00E1393A">
        <w:rPr>
          <w:rFonts w:eastAsia="Times New Roman" w:cs="Arial"/>
          <w:color w:val="3A3A3B"/>
          <w:lang w:eastAsia="nb-NO"/>
        </w:rPr>
        <w:t xml:space="preserve"> for å få med sylinderepitelcellene.</w:t>
      </w:r>
    </w:p>
    <w:p w:rsidR="00FB5C6D" w:rsidRPr="00E1393A" w:rsidRDefault="00FB5C6D" w:rsidP="00FB5C6D">
      <w:pPr>
        <w:rPr>
          <w:lang w:eastAsia="nb-NO"/>
        </w:rPr>
      </w:pPr>
      <w:r w:rsidRPr="00E1393A">
        <w:rPr>
          <w:lang w:eastAsia="nb-NO"/>
        </w:rPr>
        <w:t>Stryk materialet jevnt utover objektglasset og tilfør rikelig med fikseringsvæske umiddelbart</w:t>
      </w:r>
      <w:r w:rsidR="00E1393A" w:rsidRPr="00E1393A">
        <w:rPr>
          <w:lang w:eastAsia="nb-NO"/>
        </w:rPr>
        <w:t>.</w:t>
      </w:r>
    </w:p>
    <w:p w:rsidR="00E1393A" w:rsidRPr="00E1393A" w:rsidRDefault="00E1393A" w:rsidP="00FB5C6D">
      <w:pPr>
        <w:rPr>
          <w:lang w:eastAsia="nb-NO"/>
        </w:rPr>
      </w:pPr>
    </w:p>
    <w:p w:rsidR="00E1393A" w:rsidRPr="00E1393A" w:rsidRDefault="00E1393A" w:rsidP="00FB5C6D">
      <w:pPr>
        <w:rPr>
          <w:b/>
          <w:lang w:eastAsia="nb-NO"/>
        </w:rPr>
      </w:pPr>
      <w:r w:rsidRPr="00E1393A">
        <w:rPr>
          <w:b/>
          <w:lang w:eastAsia="nb-NO"/>
        </w:rPr>
        <w:t>Før innsending:</w:t>
      </w:r>
    </w:p>
    <w:p w:rsidR="00E1393A" w:rsidRPr="00E1393A" w:rsidRDefault="00E1393A" w:rsidP="00E1393A">
      <w:r w:rsidRPr="00E1393A">
        <w:t>Fyll ut remissen og merk glasse</w:t>
      </w:r>
      <w:r>
        <w:t>t før forsendelse.</w:t>
      </w:r>
    </w:p>
    <w:p w:rsidR="00E1393A" w:rsidRPr="00E1393A" w:rsidRDefault="00E1393A" w:rsidP="00E1393A">
      <w:r w:rsidRPr="00E1393A">
        <w:t>Kommenter alltid på remissen ved eventuelle problemer under prøvetaking.</w:t>
      </w:r>
    </w:p>
    <w:p w:rsidR="00E1393A" w:rsidRDefault="00E1393A" w:rsidP="00FB5C6D"/>
    <w:sectPr w:rsidR="00E1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B99"/>
    <w:multiLevelType w:val="hybridMultilevel"/>
    <w:tmpl w:val="EA7C4C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B2497"/>
    <w:multiLevelType w:val="hybridMultilevel"/>
    <w:tmpl w:val="60B471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C1ED4"/>
    <w:multiLevelType w:val="multilevel"/>
    <w:tmpl w:val="ABF6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82"/>
    <w:rsid w:val="000B1A42"/>
    <w:rsid w:val="00164230"/>
    <w:rsid w:val="00427682"/>
    <w:rsid w:val="00486899"/>
    <w:rsid w:val="00830284"/>
    <w:rsid w:val="00E1393A"/>
    <w:rsid w:val="00FB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27682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FB5C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5C6D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FB5C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27682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FB5C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5C6D"/>
    <w:pPr>
      <w:spacing w:before="100" w:beforeAutospacing="1" w:after="225" w:line="336" w:lineRule="atLeas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FB5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0833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Foerster</dc:creator>
  <cp:lastModifiedBy>Kristin Foerster</cp:lastModifiedBy>
  <cp:revision>3</cp:revision>
  <dcterms:created xsi:type="dcterms:W3CDTF">2015-02-02T11:13:00Z</dcterms:created>
  <dcterms:modified xsi:type="dcterms:W3CDTF">2016-04-22T07:27:00Z</dcterms:modified>
</cp:coreProperties>
</file>